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2744D2" w:rsidRPr="002744D2" w14:paraId="40E3B6D8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6E2DF30F" w14:textId="77777777" w:rsidR="002744D2" w:rsidRPr="002744D2" w:rsidRDefault="002744D2" w:rsidP="002744D2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744D2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73D26C20" w14:textId="77777777" w:rsidR="002744D2" w:rsidRPr="002744D2" w:rsidRDefault="002744D2" w:rsidP="002744D2">
            <w:pPr>
              <w:rPr>
                <w:rFonts w:cs="Al-Mohanad"/>
                <w:sz w:val="24"/>
                <w:szCs w:val="24"/>
                <w:rtl/>
              </w:rPr>
            </w:pPr>
            <w:r w:rsidRPr="002744D2">
              <w:rPr>
                <w:rFonts w:cs="Fanan" w:hint="cs"/>
                <w:sz w:val="32"/>
                <w:szCs w:val="32"/>
                <w:rtl/>
              </w:rPr>
              <w:t>قرار تشكيل لجنة التصحيح والمراجعة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6A8AF432" w14:textId="77777777" w:rsidR="002744D2" w:rsidRPr="002744D2" w:rsidRDefault="002744D2" w:rsidP="002744D2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2744D2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6FC703A5" w14:textId="77777777" w:rsidR="002744D2" w:rsidRPr="002744D2" w:rsidRDefault="002744D2" w:rsidP="002744D2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2744D2">
              <w:rPr>
                <w:rFonts w:cs="Fanan" w:hint="cs"/>
                <w:sz w:val="32"/>
                <w:szCs w:val="32"/>
                <w:rtl/>
              </w:rPr>
              <w:t>4</w:t>
            </w:r>
          </w:p>
        </w:tc>
      </w:tr>
    </w:tbl>
    <w:p w14:paraId="7AEA5781" w14:textId="77777777" w:rsidR="002744D2" w:rsidRPr="002744D2" w:rsidRDefault="002744D2" w:rsidP="002744D2">
      <w:pPr>
        <w:rPr>
          <w:rFonts w:cs="Al-Mohanad"/>
          <w:rtl/>
        </w:rPr>
      </w:pPr>
    </w:p>
    <w:p w14:paraId="0B2BE44E" w14:textId="77777777" w:rsidR="002744D2" w:rsidRPr="002744D2" w:rsidRDefault="002744D2" w:rsidP="002744D2">
      <w:pPr>
        <w:jc w:val="both"/>
        <w:rPr>
          <w:rFonts w:cs="Al-Mohanad"/>
          <w:sz w:val="28"/>
          <w:szCs w:val="28"/>
          <w:rtl/>
        </w:rPr>
      </w:pPr>
      <w:r w:rsidRPr="002744D2">
        <w:rPr>
          <w:rFonts w:cs="Al-Mohanad" w:hint="cs"/>
          <w:sz w:val="28"/>
          <w:szCs w:val="28"/>
          <w:rtl/>
        </w:rPr>
        <w:t>إن مدير المدرسة، وبناء على الصلاحيات الممنوحة له، وبناء على ما تقتضيه المصلحة العامة.</w:t>
      </w:r>
    </w:p>
    <w:p w14:paraId="2DE2424E" w14:textId="77777777" w:rsidR="002744D2" w:rsidRPr="002744D2" w:rsidRDefault="002744D2" w:rsidP="002744D2">
      <w:pPr>
        <w:spacing w:after="5" w:line="252" w:lineRule="auto"/>
        <w:ind w:left="9" w:right="-14" w:firstLine="487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2744D2">
        <w:rPr>
          <w:rFonts w:ascii="Sakkal Majalla" w:hAnsi="Sakkal Majalla" w:cs="Sakkal Majalla" w:hint="cs"/>
          <w:sz w:val="28"/>
          <w:szCs w:val="28"/>
          <w:rtl/>
        </w:rPr>
        <w:t>يقرر</w:t>
      </w:r>
      <w:r w:rsidRPr="002744D2">
        <w:rPr>
          <w:rFonts w:ascii="Sakkal Majalla" w:eastAsia="Sakkal Majalla" w:hAnsi="Sakkal Majalla" w:cs="Sakkal Majalla"/>
          <w:b/>
          <w:bCs/>
          <w:color w:val="C00000"/>
          <w:sz w:val="28"/>
          <w:szCs w:val="28"/>
          <w:u w:val="single"/>
          <w:rtl/>
        </w:rPr>
        <w:t xml:space="preserve"> تشكيل </w:t>
      </w:r>
      <w:r w:rsidRPr="002744D2">
        <w:rPr>
          <w:rFonts w:ascii="Sakkal Majalla" w:hAnsi="Sakkal Majalla" w:cs="Sakkal Majalla" w:hint="cs"/>
          <w:b/>
          <w:bCs/>
          <w:color w:val="C00000"/>
          <w:sz w:val="28"/>
          <w:szCs w:val="28"/>
          <w:u w:val="single"/>
          <w:rtl/>
        </w:rPr>
        <w:t>لجنة التصحيح والمراجعة</w:t>
      </w:r>
      <w:r w:rsidRPr="002744D2">
        <w:rPr>
          <w:rFonts w:ascii="Sakkal Majalla" w:eastAsia="Sakkal Majalla" w:hAnsi="Sakkal Majalla" w:cs="Sakkal Majalla"/>
          <w:b/>
          <w:bCs/>
          <w:color w:val="C00000"/>
          <w:sz w:val="28"/>
          <w:szCs w:val="28"/>
          <w:rtl/>
        </w:rPr>
        <w:t xml:space="preserve"> </w:t>
      </w:r>
      <w:r w:rsidRPr="002744D2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وتكليف الأعضاء   للعام الدراسي </w:t>
      </w:r>
      <w:r w:rsidRPr="002744D2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1445</w:t>
      </w:r>
      <w:proofErr w:type="gramStart"/>
      <w:r w:rsidRPr="002744D2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هـ</w:t>
      </w:r>
      <w:r w:rsidRPr="002744D2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.</w:t>
      </w:r>
      <w:proofErr w:type="gramEnd"/>
      <w:r w:rsidRPr="002744D2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Pr="002744D2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 xml:space="preserve">وفقا للجدول </w:t>
      </w:r>
      <w:proofErr w:type="gramStart"/>
      <w:r w:rsidRPr="002744D2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 xml:space="preserve">التالي </w:t>
      </w:r>
      <w:r w:rsidRPr="002744D2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:</w:t>
      </w:r>
      <w:proofErr w:type="gramEnd"/>
    </w:p>
    <w:tbl>
      <w:tblPr>
        <w:tblStyle w:val="4"/>
        <w:bidiVisual/>
        <w:tblW w:w="0" w:type="auto"/>
        <w:tblInd w:w="40" w:type="dxa"/>
        <w:tblLook w:val="04A0" w:firstRow="1" w:lastRow="0" w:firstColumn="1" w:lastColumn="0" w:noHBand="0" w:noVBand="1"/>
      </w:tblPr>
      <w:tblGrid>
        <w:gridCol w:w="2430"/>
        <w:gridCol w:w="2491"/>
        <w:gridCol w:w="2386"/>
        <w:gridCol w:w="2261"/>
      </w:tblGrid>
      <w:tr w:rsidR="002744D2" w:rsidRPr="002744D2" w14:paraId="5012F778" w14:textId="77777777" w:rsidTr="00052053"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47C71"/>
          </w:tcPr>
          <w:p w14:paraId="5C166621" w14:textId="77777777" w:rsidR="002744D2" w:rsidRPr="002744D2" w:rsidRDefault="002744D2" w:rsidP="002744D2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eastAsia="en-US"/>
              </w:rPr>
            </w:pPr>
            <w:r w:rsidRPr="002744D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eastAsia="en-US"/>
              </w:rPr>
              <w:t>الاسم</w:t>
            </w:r>
          </w:p>
        </w:tc>
        <w:tc>
          <w:tcPr>
            <w:tcW w:w="2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47C71"/>
            <w:vAlign w:val="center"/>
          </w:tcPr>
          <w:p w14:paraId="6258D7E1" w14:textId="77777777" w:rsidR="002744D2" w:rsidRPr="002744D2" w:rsidRDefault="002744D2" w:rsidP="002744D2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eastAsia="en-US"/>
              </w:rPr>
            </w:pPr>
            <w:r w:rsidRPr="002744D2">
              <w:rPr>
                <w:rFonts w:ascii="Sakkal Majalla" w:hAnsi="Sakkal Majalla" w:cs="Sakkal Majalla" w:hint="cs"/>
                <w:b/>
                <w:bCs/>
                <w:color w:val="FFFFFF"/>
                <w:sz w:val="24"/>
                <w:szCs w:val="24"/>
                <w:rtl/>
                <w:lang w:eastAsia="en-US"/>
              </w:rPr>
              <w:t>الوصف الوظيفي</w:t>
            </w:r>
          </w:p>
        </w:tc>
        <w:tc>
          <w:tcPr>
            <w:tcW w:w="2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47C71"/>
          </w:tcPr>
          <w:p w14:paraId="055EAF0E" w14:textId="77777777" w:rsidR="002744D2" w:rsidRPr="002744D2" w:rsidRDefault="002744D2" w:rsidP="002744D2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eastAsia="en-US"/>
              </w:rPr>
            </w:pPr>
            <w:r w:rsidRPr="002744D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eastAsia="en-US"/>
              </w:rPr>
              <w:t>العمل المكلف به</w:t>
            </w:r>
          </w:p>
        </w:tc>
        <w:tc>
          <w:tcPr>
            <w:tcW w:w="24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47C71"/>
          </w:tcPr>
          <w:p w14:paraId="1C6E572C" w14:textId="77777777" w:rsidR="002744D2" w:rsidRPr="002744D2" w:rsidRDefault="002744D2" w:rsidP="002744D2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eastAsia="en-US"/>
              </w:rPr>
            </w:pPr>
            <w:r w:rsidRPr="002744D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eastAsia="en-US"/>
              </w:rPr>
              <w:t>التوقيع</w:t>
            </w:r>
          </w:p>
        </w:tc>
      </w:tr>
      <w:tr w:rsidR="002744D2" w:rsidRPr="002744D2" w14:paraId="306DC44F" w14:textId="77777777" w:rsidTr="00052053">
        <w:tc>
          <w:tcPr>
            <w:tcW w:w="2661" w:type="dxa"/>
            <w:tcBorders>
              <w:top w:val="single" w:sz="12" w:space="0" w:color="auto"/>
              <w:left w:val="single" w:sz="12" w:space="0" w:color="auto"/>
            </w:tcBorders>
          </w:tcPr>
          <w:p w14:paraId="02AC9130" w14:textId="77777777" w:rsidR="002744D2" w:rsidRPr="002744D2" w:rsidRDefault="002744D2" w:rsidP="002744D2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314A82B4" w14:textId="77777777" w:rsidR="002744D2" w:rsidRPr="002744D2" w:rsidRDefault="002744D2" w:rsidP="002744D2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2744D2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وكيل الشؤون التعليمية</w:t>
            </w:r>
          </w:p>
        </w:tc>
        <w:tc>
          <w:tcPr>
            <w:tcW w:w="2602" w:type="dxa"/>
            <w:vAlign w:val="center"/>
          </w:tcPr>
          <w:p w14:paraId="128509F0" w14:textId="77777777" w:rsidR="002744D2" w:rsidRPr="002744D2" w:rsidRDefault="002744D2" w:rsidP="002744D2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2744D2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رئيساً</w:t>
            </w:r>
          </w:p>
        </w:tc>
        <w:tc>
          <w:tcPr>
            <w:tcW w:w="2455" w:type="dxa"/>
            <w:tcBorders>
              <w:top w:val="single" w:sz="12" w:space="0" w:color="auto"/>
              <w:right w:val="single" w:sz="12" w:space="0" w:color="auto"/>
            </w:tcBorders>
          </w:tcPr>
          <w:p w14:paraId="14DAFECD" w14:textId="77777777" w:rsidR="002744D2" w:rsidRPr="002744D2" w:rsidRDefault="002744D2" w:rsidP="002744D2">
            <w:pPr>
              <w:spacing w:after="100"/>
              <w:rPr>
                <w:rFonts w:cs="Times New Roman"/>
                <w:sz w:val="24"/>
                <w:szCs w:val="24"/>
                <w:rtl/>
                <w:lang w:eastAsia="en-US"/>
              </w:rPr>
            </w:pPr>
          </w:p>
        </w:tc>
      </w:tr>
      <w:tr w:rsidR="002744D2" w:rsidRPr="002744D2" w14:paraId="0E2D02D5" w14:textId="77777777" w:rsidTr="00052053">
        <w:tc>
          <w:tcPr>
            <w:tcW w:w="2661" w:type="dxa"/>
            <w:tcBorders>
              <w:left w:val="single" w:sz="12" w:space="0" w:color="auto"/>
            </w:tcBorders>
          </w:tcPr>
          <w:p w14:paraId="7E10C943" w14:textId="77777777" w:rsidR="002744D2" w:rsidRPr="002744D2" w:rsidRDefault="002744D2" w:rsidP="002744D2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50602E1" w14:textId="77777777" w:rsidR="002744D2" w:rsidRPr="002744D2" w:rsidRDefault="002744D2" w:rsidP="002744D2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2744D2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معلم</w:t>
            </w:r>
          </w:p>
        </w:tc>
        <w:tc>
          <w:tcPr>
            <w:tcW w:w="2602" w:type="dxa"/>
            <w:vAlign w:val="center"/>
          </w:tcPr>
          <w:p w14:paraId="32A94F2D" w14:textId="77777777" w:rsidR="002744D2" w:rsidRPr="002744D2" w:rsidRDefault="002744D2" w:rsidP="002744D2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2744D2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عضواً</w:t>
            </w:r>
          </w:p>
        </w:tc>
        <w:tc>
          <w:tcPr>
            <w:tcW w:w="2455" w:type="dxa"/>
            <w:tcBorders>
              <w:right w:val="single" w:sz="12" w:space="0" w:color="auto"/>
            </w:tcBorders>
          </w:tcPr>
          <w:p w14:paraId="244F383B" w14:textId="77777777" w:rsidR="002744D2" w:rsidRPr="002744D2" w:rsidRDefault="002744D2" w:rsidP="002744D2">
            <w:pPr>
              <w:spacing w:after="100"/>
              <w:rPr>
                <w:rFonts w:cs="Times New Roman"/>
                <w:sz w:val="24"/>
                <w:szCs w:val="24"/>
                <w:rtl/>
                <w:lang w:eastAsia="en-US"/>
              </w:rPr>
            </w:pPr>
          </w:p>
        </w:tc>
      </w:tr>
      <w:tr w:rsidR="002744D2" w:rsidRPr="002744D2" w14:paraId="3F5FC29E" w14:textId="77777777" w:rsidTr="00052053">
        <w:trPr>
          <w:trHeight w:val="319"/>
        </w:trPr>
        <w:tc>
          <w:tcPr>
            <w:tcW w:w="2661" w:type="dxa"/>
            <w:tcBorders>
              <w:left w:val="single" w:sz="12" w:space="0" w:color="auto"/>
            </w:tcBorders>
          </w:tcPr>
          <w:p w14:paraId="6FD25F39" w14:textId="77777777" w:rsidR="002744D2" w:rsidRPr="002744D2" w:rsidRDefault="002744D2" w:rsidP="002744D2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749BF03C" w14:textId="77777777" w:rsidR="002744D2" w:rsidRPr="002744D2" w:rsidRDefault="002744D2" w:rsidP="002744D2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2744D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en-US"/>
              </w:rPr>
              <w:t>معلم</w:t>
            </w:r>
          </w:p>
        </w:tc>
        <w:tc>
          <w:tcPr>
            <w:tcW w:w="2602" w:type="dxa"/>
            <w:vAlign w:val="center"/>
          </w:tcPr>
          <w:p w14:paraId="1D5C289B" w14:textId="77777777" w:rsidR="002744D2" w:rsidRPr="002744D2" w:rsidRDefault="002744D2" w:rsidP="002744D2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2744D2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عضواً</w:t>
            </w:r>
          </w:p>
        </w:tc>
        <w:tc>
          <w:tcPr>
            <w:tcW w:w="2455" w:type="dxa"/>
            <w:tcBorders>
              <w:right w:val="single" w:sz="12" w:space="0" w:color="auto"/>
            </w:tcBorders>
          </w:tcPr>
          <w:p w14:paraId="738E910E" w14:textId="77777777" w:rsidR="002744D2" w:rsidRPr="002744D2" w:rsidRDefault="002744D2" w:rsidP="002744D2">
            <w:pPr>
              <w:spacing w:after="100"/>
              <w:rPr>
                <w:rFonts w:cs="Times New Roman"/>
                <w:sz w:val="24"/>
                <w:szCs w:val="24"/>
                <w:rtl/>
                <w:lang w:eastAsia="en-US"/>
              </w:rPr>
            </w:pPr>
          </w:p>
        </w:tc>
      </w:tr>
    </w:tbl>
    <w:p w14:paraId="57B9FD0A" w14:textId="77777777" w:rsidR="002744D2" w:rsidRPr="002744D2" w:rsidRDefault="002744D2" w:rsidP="002744D2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4"/>
        <w:bidiVisual/>
        <w:tblW w:w="5034" w:type="pct"/>
        <w:tblInd w:w="40" w:type="dxa"/>
        <w:tblLook w:val="04A0" w:firstRow="1" w:lastRow="0" w:firstColumn="1" w:lastColumn="0" w:noHBand="0" w:noVBand="1"/>
      </w:tblPr>
      <w:tblGrid>
        <w:gridCol w:w="502"/>
        <w:gridCol w:w="9191"/>
      </w:tblGrid>
      <w:tr w:rsidR="002744D2" w:rsidRPr="002744D2" w14:paraId="07E564E5" w14:textId="77777777" w:rsidTr="00052053">
        <w:tc>
          <w:tcPr>
            <w:tcW w:w="5000" w:type="pct"/>
            <w:gridSpan w:val="2"/>
            <w:tcBorders>
              <w:top w:val="single" w:sz="2" w:space="0" w:color="auto"/>
            </w:tcBorders>
            <w:shd w:val="clear" w:color="auto" w:fill="047C71"/>
          </w:tcPr>
          <w:p w14:paraId="152D5A14" w14:textId="77777777" w:rsidR="002744D2" w:rsidRPr="002744D2" w:rsidRDefault="002744D2" w:rsidP="002744D2">
            <w:pPr>
              <w:tabs>
                <w:tab w:val="left" w:pos="6463"/>
              </w:tabs>
              <w:spacing w:after="200" w:line="276" w:lineRule="auto"/>
              <w:contextualSpacing/>
              <w:jc w:val="both"/>
              <w:rPr>
                <w:rFonts w:ascii="Sakkal Majalla" w:eastAsia="Calibri" w:hAnsi="Sakkal Majalla" w:cs="Sakkal Majalla"/>
                <w:sz w:val="32"/>
                <w:szCs w:val="32"/>
                <w:rtl/>
                <w:lang w:eastAsia="en-US"/>
              </w:rPr>
            </w:pPr>
            <w:r w:rsidRPr="002744D2">
              <w:rPr>
                <w:rFonts w:ascii="Sakkal Majalla" w:eastAsia="Calibri" w:hAnsi="Sakkal Majalla" w:cs="Sakkal Majalla" w:hint="cs"/>
                <w:color w:val="FFFFFF"/>
                <w:sz w:val="32"/>
                <w:szCs w:val="32"/>
                <w:shd w:val="clear" w:color="auto" w:fill="047C71"/>
                <w:rtl/>
                <w:lang w:eastAsia="en-US"/>
              </w:rPr>
              <w:t>مهام اللجنة:</w:t>
            </w:r>
            <w:r w:rsidRPr="002744D2">
              <w:rPr>
                <w:rFonts w:ascii="Sakkal Majalla" w:eastAsia="Calibri" w:hAnsi="Sakkal Majalla" w:cs="Sakkal Majalla" w:hint="cs"/>
                <w:color w:val="FFFFFF"/>
                <w:sz w:val="32"/>
                <w:szCs w:val="32"/>
                <w:rtl/>
                <w:lang w:eastAsia="en-US"/>
              </w:rPr>
              <w:t xml:space="preserve"> </w:t>
            </w:r>
            <w:r w:rsidRPr="002744D2">
              <w:rPr>
                <w:rFonts w:ascii="Sakkal Majalla" w:eastAsia="Calibri" w:hAnsi="Sakkal Majalla" w:cs="Sakkal Majalla"/>
                <w:sz w:val="32"/>
                <w:szCs w:val="32"/>
                <w:rtl/>
                <w:lang w:eastAsia="en-US"/>
              </w:rPr>
              <w:tab/>
            </w:r>
          </w:p>
        </w:tc>
      </w:tr>
      <w:tr w:rsidR="002744D2" w:rsidRPr="002744D2" w14:paraId="2B8F43B8" w14:textId="77777777" w:rsidTr="002744D2">
        <w:tc>
          <w:tcPr>
            <w:tcW w:w="259" w:type="pct"/>
            <w:shd w:val="clear" w:color="auto" w:fill="D0CECE"/>
          </w:tcPr>
          <w:p w14:paraId="065C5E71" w14:textId="77777777" w:rsidR="002744D2" w:rsidRPr="002744D2" w:rsidRDefault="002744D2" w:rsidP="002744D2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44D2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4741" w:type="pct"/>
          </w:tcPr>
          <w:p w14:paraId="209FBFD6" w14:textId="77777777" w:rsidR="002744D2" w:rsidRPr="002744D2" w:rsidRDefault="002744D2" w:rsidP="002744D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44D2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استلام رئيس لجنة التصحيح والمراجعة أوراق إجابات الطلاب ونماذج الإجابة من لجنة التحكم والضبط وفق النموذج رقم </w:t>
            </w:r>
            <w:proofErr w:type="gramStart"/>
            <w:r w:rsidRPr="002744D2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( 42</w:t>
            </w:r>
            <w:proofErr w:type="gramEnd"/>
            <w:r w:rsidRPr="002744D2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) وتسليمها للجان التصحيح وفقاً للتخصص.</w:t>
            </w:r>
          </w:p>
        </w:tc>
      </w:tr>
      <w:tr w:rsidR="002744D2" w:rsidRPr="002744D2" w14:paraId="07F3BF1D" w14:textId="77777777" w:rsidTr="002744D2">
        <w:tc>
          <w:tcPr>
            <w:tcW w:w="259" w:type="pct"/>
            <w:shd w:val="clear" w:color="auto" w:fill="D0CECE"/>
          </w:tcPr>
          <w:p w14:paraId="3225AE8E" w14:textId="77777777" w:rsidR="002744D2" w:rsidRPr="002744D2" w:rsidRDefault="002744D2" w:rsidP="002744D2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44D2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4741" w:type="pct"/>
          </w:tcPr>
          <w:p w14:paraId="6AA646B7" w14:textId="77777777" w:rsidR="002744D2" w:rsidRPr="002744D2" w:rsidRDefault="002744D2" w:rsidP="002744D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44D2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تحديد أسماء وتواقيع المصححين والمراجعين لكل مادة على حده وفق النموذج رقم </w:t>
            </w:r>
            <w:proofErr w:type="gramStart"/>
            <w:r w:rsidRPr="002744D2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( 43</w:t>
            </w:r>
            <w:proofErr w:type="gramEnd"/>
            <w:r w:rsidRPr="002744D2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).</w:t>
            </w:r>
          </w:p>
        </w:tc>
      </w:tr>
      <w:tr w:rsidR="002744D2" w:rsidRPr="002744D2" w14:paraId="3552EE67" w14:textId="77777777" w:rsidTr="002744D2">
        <w:tc>
          <w:tcPr>
            <w:tcW w:w="259" w:type="pct"/>
            <w:shd w:val="clear" w:color="auto" w:fill="D0CECE"/>
          </w:tcPr>
          <w:p w14:paraId="2CF76CD7" w14:textId="77777777" w:rsidR="002744D2" w:rsidRPr="002744D2" w:rsidRDefault="002744D2" w:rsidP="002744D2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44D2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4741" w:type="pct"/>
          </w:tcPr>
          <w:p w14:paraId="2B173B84" w14:textId="77777777" w:rsidR="002744D2" w:rsidRPr="002744D2" w:rsidRDefault="002744D2" w:rsidP="002744D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44D2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في حالة اكتشاف خطأ في الأسئلة، أوفي الإجابة النموذجية يتم إعداد محضر بذلك مضمناً الاجراء المتخذ وفق النماذج رقم </w:t>
            </w:r>
            <w:proofErr w:type="gramStart"/>
            <w:r w:rsidRPr="002744D2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( 44</w:t>
            </w:r>
            <w:proofErr w:type="gramEnd"/>
            <w:r w:rsidRPr="002744D2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، 45 ).</w:t>
            </w:r>
          </w:p>
        </w:tc>
      </w:tr>
      <w:tr w:rsidR="002744D2" w:rsidRPr="002744D2" w14:paraId="37685A7F" w14:textId="77777777" w:rsidTr="002744D2">
        <w:tc>
          <w:tcPr>
            <w:tcW w:w="259" w:type="pct"/>
            <w:shd w:val="clear" w:color="auto" w:fill="D0CECE"/>
          </w:tcPr>
          <w:p w14:paraId="4990A8C7" w14:textId="77777777" w:rsidR="002744D2" w:rsidRPr="002744D2" w:rsidRDefault="002744D2" w:rsidP="002744D2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44D2"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4741" w:type="pct"/>
          </w:tcPr>
          <w:p w14:paraId="4DA7BF72" w14:textId="77777777" w:rsidR="002744D2" w:rsidRPr="002744D2" w:rsidRDefault="002744D2" w:rsidP="002744D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44D2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تدقيق عملية </w:t>
            </w:r>
            <w:proofErr w:type="gramStart"/>
            <w:r w:rsidRPr="002744D2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التصحيح ،</w:t>
            </w:r>
            <w:proofErr w:type="gramEnd"/>
            <w:r w:rsidRPr="002744D2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وتدقيق عملية الرصد وفق النموذج رقم ( 46 ).</w:t>
            </w:r>
          </w:p>
        </w:tc>
      </w:tr>
      <w:tr w:rsidR="002744D2" w:rsidRPr="002744D2" w14:paraId="2DD7152D" w14:textId="77777777" w:rsidTr="002744D2">
        <w:tc>
          <w:tcPr>
            <w:tcW w:w="259" w:type="pct"/>
            <w:shd w:val="clear" w:color="auto" w:fill="D0CECE"/>
          </w:tcPr>
          <w:p w14:paraId="39648B0F" w14:textId="77777777" w:rsidR="002744D2" w:rsidRPr="002744D2" w:rsidRDefault="002744D2" w:rsidP="002744D2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44D2"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4741" w:type="pct"/>
          </w:tcPr>
          <w:p w14:paraId="61379EE1" w14:textId="77777777" w:rsidR="002744D2" w:rsidRPr="002744D2" w:rsidRDefault="002744D2" w:rsidP="002744D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44D2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مطابقة درجات الكشف المستخرج من نظام نور مع درجات أوراق الإجابة.</w:t>
            </w:r>
          </w:p>
        </w:tc>
      </w:tr>
      <w:tr w:rsidR="002744D2" w:rsidRPr="002744D2" w14:paraId="42877195" w14:textId="77777777" w:rsidTr="002744D2">
        <w:tc>
          <w:tcPr>
            <w:tcW w:w="259" w:type="pct"/>
            <w:shd w:val="clear" w:color="auto" w:fill="D0CECE"/>
          </w:tcPr>
          <w:p w14:paraId="2F54275B" w14:textId="77777777" w:rsidR="002744D2" w:rsidRPr="002744D2" w:rsidRDefault="002744D2" w:rsidP="002744D2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44D2"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4741" w:type="pct"/>
          </w:tcPr>
          <w:p w14:paraId="4A7696E3" w14:textId="77777777" w:rsidR="002744D2" w:rsidRPr="002744D2" w:rsidRDefault="002744D2" w:rsidP="002744D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44D2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المصادقة والتوقيع على كشوف الرصد المستخرجة من نظام نور.</w:t>
            </w:r>
          </w:p>
        </w:tc>
      </w:tr>
      <w:tr w:rsidR="002744D2" w:rsidRPr="002744D2" w14:paraId="47E1F2B6" w14:textId="77777777" w:rsidTr="002744D2">
        <w:tc>
          <w:tcPr>
            <w:tcW w:w="259" w:type="pct"/>
            <w:shd w:val="clear" w:color="auto" w:fill="D0CECE"/>
          </w:tcPr>
          <w:p w14:paraId="611D4947" w14:textId="77777777" w:rsidR="002744D2" w:rsidRPr="002744D2" w:rsidRDefault="002744D2" w:rsidP="002744D2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44D2"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4741" w:type="pct"/>
          </w:tcPr>
          <w:p w14:paraId="3B911511" w14:textId="77777777" w:rsidR="002744D2" w:rsidRPr="002744D2" w:rsidRDefault="002744D2" w:rsidP="002744D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44D2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تسليم أوراق الإجابة بعد الانتهاء من الرصد والمطابقة للجنة التحكم والضبط مع كشوف الرصد وفق النموذج رقم </w:t>
            </w:r>
            <w:proofErr w:type="gramStart"/>
            <w:r w:rsidRPr="002744D2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( 42</w:t>
            </w:r>
            <w:proofErr w:type="gramEnd"/>
            <w:r w:rsidRPr="002744D2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).</w:t>
            </w:r>
          </w:p>
        </w:tc>
      </w:tr>
      <w:tr w:rsidR="002744D2" w:rsidRPr="002744D2" w14:paraId="4D9597BA" w14:textId="77777777" w:rsidTr="002744D2">
        <w:tc>
          <w:tcPr>
            <w:tcW w:w="259" w:type="pct"/>
            <w:shd w:val="clear" w:color="auto" w:fill="D0CECE"/>
          </w:tcPr>
          <w:p w14:paraId="4228F92C" w14:textId="77777777" w:rsidR="002744D2" w:rsidRPr="002744D2" w:rsidRDefault="002744D2" w:rsidP="002744D2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44D2"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4741" w:type="pct"/>
          </w:tcPr>
          <w:p w14:paraId="38EBEAA5" w14:textId="77777777" w:rsidR="002744D2" w:rsidRPr="002744D2" w:rsidRDefault="002744D2" w:rsidP="002744D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44D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تطبيق ضوابط التصحيح الآلي في أعمال الاختبارات </w:t>
            </w:r>
            <w:proofErr w:type="gramStart"/>
            <w:r w:rsidRPr="002744D2">
              <w:rPr>
                <w:rFonts w:ascii="Sakkal Majalla" w:hAnsi="Sakkal Majalla" w:cs="Sakkal Majalla"/>
                <w:sz w:val="28"/>
                <w:szCs w:val="28"/>
                <w:rtl/>
              </w:rPr>
              <w:t>( للمدارس</w:t>
            </w:r>
            <w:proofErr w:type="gramEnd"/>
            <w:r w:rsidRPr="002744D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التي تطبق التصحيح الآلي ) وفق التعميم المنظم لذلك.</w:t>
            </w:r>
          </w:p>
        </w:tc>
      </w:tr>
      <w:tr w:rsidR="002744D2" w:rsidRPr="002744D2" w14:paraId="60B58DDA" w14:textId="77777777" w:rsidTr="002744D2">
        <w:tc>
          <w:tcPr>
            <w:tcW w:w="259" w:type="pct"/>
            <w:shd w:val="clear" w:color="auto" w:fill="D0CECE"/>
          </w:tcPr>
          <w:p w14:paraId="7EEAA7F6" w14:textId="77777777" w:rsidR="002744D2" w:rsidRPr="002744D2" w:rsidRDefault="002744D2" w:rsidP="002744D2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44D2">
              <w:rPr>
                <w:rFonts w:ascii="Sakkal Majalla" w:hAnsi="Sakkal Majalla" w:cs="Sakkal Majalla" w:hint="cs"/>
                <w:sz w:val="28"/>
                <w:szCs w:val="28"/>
                <w:rtl/>
              </w:rPr>
              <w:t>9</w:t>
            </w:r>
          </w:p>
        </w:tc>
        <w:tc>
          <w:tcPr>
            <w:tcW w:w="4741" w:type="pct"/>
          </w:tcPr>
          <w:p w14:paraId="0B3A9011" w14:textId="77777777" w:rsidR="002744D2" w:rsidRPr="002744D2" w:rsidRDefault="002744D2" w:rsidP="002744D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44D2">
              <w:rPr>
                <w:rFonts w:ascii="Sakkal Majalla" w:hAnsi="Sakkal Majalla" w:cs="Sakkal Majalla"/>
                <w:sz w:val="28"/>
                <w:szCs w:val="28"/>
                <w:rtl/>
              </w:rPr>
              <w:t>القيام بأي مهام أخرى يتم التكليف بها في مجال اختصاصها.</w:t>
            </w:r>
          </w:p>
        </w:tc>
      </w:tr>
    </w:tbl>
    <w:p w14:paraId="16C1EC45" w14:textId="77777777" w:rsidR="002744D2" w:rsidRDefault="002744D2" w:rsidP="002744D2">
      <w:pPr>
        <w:ind w:left="-2"/>
        <w:rPr>
          <w:rFonts w:ascii="Sakkal Majalla" w:eastAsia="SKR HEAD1" w:hAnsi="Sakkal Majalla" w:cs="Sakkal Majalla"/>
          <w:b/>
          <w:bCs/>
          <w:sz w:val="40"/>
          <w:szCs w:val="40"/>
          <w:rtl/>
        </w:rPr>
      </w:pPr>
      <w:r w:rsidRPr="002744D2">
        <w:rPr>
          <w:rFonts w:ascii="Sakkal Majalla" w:eastAsia="SKR HEAD1" w:hAnsi="Sakkal Majalla" w:cs="Sakkal Majalla" w:hint="cs"/>
          <w:b/>
          <w:bCs/>
          <w:sz w:val="40"/>
          <w:szCs w:val="40"/>
          <w:rtl/>
        </w:rPr>
        <w:t xml:space="preserve">                                          </w:t>
      </w:r>
      <w:r>
        <w:rPr>
          <w:rFonts w:ascii="Sakkal Majalla" w:eastAsia="SKR HEAD1" w:hAnsi="Sakkal Majalla" w:cs="Sakkal Majalla" w:hint="cs"/>
          <w:b/>
          <w:bCs/>
          <w:sz w:val="40"/>
          <w:szCs w:val="40"/>
          <w:rtl/>
        </w:rPr>
        <w:t xml:space="preserve">                                                                  </w:t>
      </w:r>
    </w:p>
    <w:p w14:paraId="300FCE72" w14:textId="3F97AEDC" w:rsidR="002744D2" w:rsidRPr="002744D2" w:rsidRDefault="002744D2" w:rsidP="002744D2">
      <w:pPr>
        <w:ind w:left="-2"/>
        <w:rPr>
          <w:rFonts w:cs="Al-Mohanad"/>
          <w:sz w:val="28"/>
          <w:szCs w:val="28"/>
        </w:rPr>
      </w:pPr>
      <w:r>
        <w:rPr>
          <w:rFonts w:ascii="Sakkal Majalla" w:eastAsia="SKR HEAD1" w:hAnsi="Sakkal Majalla" w:cs="Sakkal Majalla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  </w:t>
      </w:r>
      <w:r w:rsidRPr="002744D2">
        <w:rPr>
          <w:rFonts w:ascii="Sakkal Majalla" w:eastAsia="SKR HEAD1" w:hAnsi="Sakkal Majalla" w:cs="Sakkal Majalla" w:hint="cs"/>
          <w:b/>
          <w:bCs/>
          <w:sz w:val="40"/>
          <w:szCs w:val="40"/>
          <w:rtl/>
        </w:rPr>
        <w:t xml:space="preserve"> </w:t>
      </w:r>
      <w:r w:rsidRPr="002744D2">
        <w:rPr>
          <w:rFonts w:ascii="Sakkal Majalla" w:eastAsia="SKR HEAD1" w:hAnsi="Sakkal Majalla" w:cs="Sakkal Majalla"/>
          <w:b/>
          <w:bCs/>
          <w:sz w:val="40"/>
          <w:szCs w:val="40"/>
          <w:rtl/>
        </w:rPr>
        <w:t xml:space="preserve">يعتمد مدير </w:t>
      </w:r>
      <w:r w:rsidRPr="002744D2">
        <w:rPr>
          <w:rFonts w:ascii="Sakkal Majalla" w:eastAsia="SKR HEAD1" w:hAnsi="Sakkal Majalla" w:cs="Sakkal Majalla" w:hint="cs"/>
          <w:b/>
          <w:bCs/>
          <w:sz w:val="40"/>
          <w:szCs w:val="40"/>
          <w:rtl/>
        </w:rPr>
        <w:t>المدرسة</w:t>
      </w:r>
    </w:p>
    <w:p w14:paraId="53C829C3" w14:textId="77777777" w:rsidR="002744D2" w:rsidRDefault="002744D2" w:rsidP="002744D2">
      <w:pPr>
        <w:ind w:left="-2"/>
        <w:rPr>
          <w:rFonts w:cs="Al-Mohanad"/>
          <w:rtl/>
        </w:rPr>
      </w:pPr>
    </w:p>
    <w:p w14:paraId="5FEFC435" w14:textId="77777777" w:rsidR="002744D2" w:rsidRDefault="002744D2" w:rsidP="002744D2">
      <w:pPr>
        <w:ind w:left="-2"/>
        <w:rPr>
          <w:rFonts w:cs="Al-Mohanad"/>
          <w:rtl/>
        </w:rPr>
      </w:pPr>
    </w:p>
    <w:p w14:paraId="1AB50D65" w14:textId="77777777" w:rsidR="002744D2" w:rsidRDefault="002744D2" w:rsidP="002744D2">
      <w:pPr>
        <w:ind w:left="-2"/>
        <w:rPr>
          <w:rFonts w:cs="Al-Mohanad"/>
          <w:rtl/>
        </w:rPr>
      </w:pPr>
    </w:p>
    <w:p w14:paraId="6BA2F711" w14:textId="77777777" w:rsidR="002744D2" w:rsidRDefault="002744D2" w:rsidP="002744D2">
      <w:pPr>
        <w:ind w:left="-2"/>
        <w:rPr>
          <w:rFonts w:cs="Al-Mohanad"/>
          <w:rtl/>
        </w:rPr>
      </w:pPr>
    </w:p>
    <w:p w14:paraId="58BBBE4C" w14:textId="77777777" w:rsidR="002744D2" w:rsidRDefault="002744D2" w:rsidP="002744D2">
      <w:pPr>
        <w:ind w:left="-2"/>
        <w:rPr>
          <w:rFonts w:cs="Al-Mohanad"/>
          <w:rtl/>
        </w:rPr>
      </w:pPr>
    </w:p>
    <w:p w14:paraId="696FB49E" w14:textId="65ED394A" w:rsidR="002744D2" w:rsidRPr="002744D2" w:rsidRDefault="002744D2" w:rsidP="002744D2">
      <w:pPr>
        <w:ind w:left="-2"/>
        <w:rPr>
          <w:rFonts w:cs="Al-Mohanad"/>
          <w:sz w:val="28"/>
          <w:szCs w:val="28"/>
          <w:rtl/>
        </w:rPr>
      </w:pPr>
      <w:r w:rsidRPr="002744D2">
        <w:rPr>
          <w:rFonts w:cs="Al-Mohanad" w:hint="cs"/>
          <w:rtl/>
        </w:rPr>
        <w:t>يحفظ بملف أعمال الاختبارات.</w:t>
      </w:r>
    </w:p>
    <w:p w14:paraId="775AF365" w14:textId="77777777" w:rsidR="00076335" w:rsidRDefault="00076335" w:rsidP="00E22A5C">
      <w:pPr>
        <w:rPr>
          <w:rtl/>
        </w:rPr>
      </w:pPr>
    </w:p>
    <w:sectPr w:rsidR="00076335" w:rsidSect="00DC5593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FA97" w14:textId="77777777" w:rsidR="00DC5593" w:rsidRDefault="00DC5593" w:rsidP="007012C7">
      <w:r>
        <w:separator/>
      </w:r>
    </w:p>
  </w:endnote>
  <w:endnote w:type="continuationSeparator" w:id="0">
    <w:p w14:paraId="44C47476" w14:textId="77777777" w:rsidR="00DC5593" w:rsidRDefault="00DC5593" w:rsidP="007012C7">
      <w:r>
        <w:continuationSeparator/>
      </w:r>
    </w:p>
  </w:endnote>
  <w:endnote w:type="continuationNotice" w:id="1">
    <w:p w14:paraId="0F86821F" w14:textId="77777777" w:rsidR="00DC5593" w:rsidRDefault="00DC5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03F5" w14:textId="77777777" w:rsidR="00DC5593" w:rsidRDefault="00DC5593" w:rsidP="007012C7">
      <w:r>
        <w:separator/>
      </w:r>
    </w:p>
  </w:footnote>
  <w:footnote w:type="continuationSeparator" w:id="0">
    <w:p w14:paraId="0B7EECCA" w14:textId="77777777" w:rsidR="00DC5593" w:rsidRDefault="00DC5593" w:rsidP="007012C7">
      <w:r>
        <w:continuationSeparator/>
      </w:r>
    </w:p>
  </w:footnote>
  <w:footnote w:type="continuationNotice" w:id="1">
    <w:p w14:paraId="29DC0954" w14:textId="77777777" w:rsidR="00DC5593" w:rsidRDefault="00DC55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679B" w14:textId="77777777" w:rsidR="002744D2" w:rsidRDefault="002744D2"/>
  <w:tbl>
    <w:tblPr>
      <w:tblStyle w:val="a3"/>
      <w:bidiVisual/>
      <w:tblW w:w="106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3"/>
      <w:gridCol w:w="3555"/>
      <w:gridCol w:w="3651"/>
    </w:tblGrid>
    <w:tr w:rsidR="006D63C6" w:rsidRPr="00DC6888" w14:paraId="67E48613" w14:textId="77777777" w:rsidTr="00DC6888">
      <w:trPr>
        <w:trHeight w:val="2674"/>
        <w:jc w:val="center"/>
      </w:trPr>
      <w:tc>
        <w:tcPr>
          <w:tcW w:w="3483" w:type="dxa"/>
        </w:tcPr>
        <w:p w14:paraId="455FE1D9" w14:textId="77777777" w:rsidR="006D63C6" w:rsidRPr="00DC6888" w:rsidRDefault="006D63C6" w:rsidP="002859C5">
          <w:pPr>
            <w:jc w:val="center"/>
            <w:rPr>
              <w:rFonts w:cs="AL-Mohanad Bold"/>
              <w:color w:val="12313A"/>
              <w:sz w:val="32"/>
              <w:szCs w:val="32"/>
              <w:rtl/>
            </w:rPr>
          </w:pPr>
          <w:r w:rsidRPr="00DC6888">
            <w:rPr>
              <w:rFonts w:cs="AL-Mohanad Bold" w:hint="cs"/>
              <w:color w:val="12313A"/>
              <w:sz w:val="32"/>
              <w:szCs w:val="32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DC688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DC688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Default="006D63C6" w:rsidP="002859C5">
          <w:pPr>
            <w:jc w:val="center"/>
            <w:rPr>
              <w:rFonts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cs="AL-Mohanad Bold" w:hint="cs"/>
              <w:color w:val="12313A"/>
              <w:sz w:val="26"/>
              <w:szCs w:val="26"/>
              <w:rtl/>
            </w:rPr>
            <w:t>الإدارة العامة للتعليم بمنطقة حائل</w:t>
          </w:r>
        </w:p>
        <w:p w14:paraId="3B770E6C" w14:textId="77777777" w:rsidR="006D63C6" w:rsidRPr="000545B9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DC688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4BAF76BD" w:rsidR="00DC6888" w:rsidRPr="000545B9" w:rsidRDefault="000545B9" w:rsidP="000355BA">
          <w:pPr>
            <w:jc w:val="center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(اسم المدرسة يكتب هنا)</w:t>
          </w:r>
        </w:p>
      </w:tc>
      <w:tc>
        <w:tcPr>
          <w:tcW w:w="3555" w:type="dxa"/>
          <w:vAlign w:val="center"/>
        </w:tcPr>
        <w:p w14:paraId="4912EC7C" w14:textId="77777777" w:rsidR="006D63C6" w:rsidRPr="00DC6888" w:rsidRDefault="006D63C6" w:rsidP="00995592">
          <w:pPr>
            <w:jc w:val="center"/>
            <w:rPr>
              <w:rFonts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cs="AL-Mohanad Bold"/>
              <w:noProof/>
              <w:color w:val="12313A"/>
              <w:sz w:val="26"/>
              <w:szCs w:val="26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1" w:type="dxa"/>
          <w:vAlign w:val="bottom"/>
        </w:tcPr>
        <w:p w14:paraId="76071DEC" w14:textId="77777777" w:rsidR="00DC6888" w:rsidRPr="000545B9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noProof/>
              <w:color w:val="12313A"/>
              <w:sz w:val="26"/>
              <w:szCs w:val="26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0545B9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 xml:space="preserve">الـــــــرقـــم/ </w:t>
          </w:r>
          <w:r w:rsidR="00DC6888"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....................................</w:t>
          </w:r>
        </w:p>
        <w:p w14:paraId="34E64118" w14:textId="77777777" w:rsidR="006D63C6" w:rsidRPr="000545B9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 xml:space="preserve">التـــاريــــــخ/ </w:t>
          </w:r>
          <w:r w:rsidR="00DC6888"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...................................</w:t>
          </w:r>
        </w:p>
        <w:p w14:paraId="005C16D4" w14:textId="77777777" w:rsidR="00DC6888" w:rsidRPr="000545B9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 xml:space="preserve">المشفوعات/ </w:t>
          </w:r>
          <w:r w:rsidR="00DC6888"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64CF"/>
    <w:multiLevelType w:val="hybridMultilevel"/>
    <w:tmpl w:val="6F545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19"/>
  </w:num>
  <w:num w:numId="2" w16cid:durableId="1098327079">
    <w:abstractNumId w:val="10"/>
  </w:num>
  <w:num w:numId="3" w16cid:durableId="835076834">
    <w:abstractNumId w:val="12"/>
  </w:num>
  <w:num w:numId="4" w16cid:durableId="824903313">
    <w:abstractNumId w:val="18"/>
  </w:num>
  <w:num w:numId="5" w16cid:durableId="227542894">
    <w:abstractNumId w:val="17"/>
  </w:num>
  <w:num w:numId="6" w16cid:durableId="918519721">
    <w:abstractNumId w:val="3"/>
  </w:num>
  <w:num w:numId="7" w16cid:durableId="1029843847">
    <w:abstractNumId w:val="5"/>
  </w:num>
  <w:num w:numId="8" w16cid:durableId="1222793295">
    <w:abstractNumId w:val="13"/>
  </w:num>
  <w:num w:numId="9" w16cid:durableId="1163011052">
    <w:abstractNumId w:val="11"/>
  </w:num>
  <w:num w:numId="10" w16cid:durableId="914045217">
    <w:abstractNumId w:val="7"/>
  </w:num>
  <w:num w:numId="11" w16cid:durableId="826167600">
    <w:abstractNumId w:val="4"/>
  </w:num>
  <w:num w:numId="12" w16cid:durableId="805777846">
    <w:abstractNumId w:val="6"/>
  </w:num>
  <w:num w:numId="13" w16cid:durableId="2095517740">
    <w:abstractNumId w:val="9"/>
  </w:num>
  <w:num w:numId="14" w16cid:durableId="523861135">
    <w:abstractNumId w:val="2"/>
  </w:num>
  <w:num w:numId="15" w16cid:durableId="720861403">
    <w:abstractNumId w:val="20"/>
  </w:num>
  <w:num w:numId="16" w16cid:durableId="1886722066">
    <w:abstractNumId w:val="21"/>
  </w:num>
  <w:num w:numId="17" w16cid:durableId="1659307351">
    <w:abstractNumId w:val="14"/>
  </w:num>
  <w:num w:numId="18" w16cid:durableId="875460252">
    <w:abstractNumId w:val="15"/>
  </w:num>
  <w:num w:numId="19" w16cid:durableId="1546943643">
    <w:abstractNumId w:val="1"/>
  </w:num>
  <w:num w:numId="20" w16cid:durableId="1336424464">
    <w:abstractNumId w:val="0"/>
  </w:num>
  <w:num w:numId="21" w16cid:durableId="457262078">
    <w:abstractNumId w:val="8"/>
  </w:num>
  <w:num w:numId="22" w16cid:durableId="15777442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545B9"/>
    <w:rsid w:val="0006442B"/>
    <w:rsid w:val="00065481"/>
    <w:rsid w:val="00066F1D"/>
    <w:rsid w:val="00067DFC"/>
    <w:rsid w:val="00070D90"/>
    <w:rsid w:val="00072EAC"/>
    <w:rsid w:val="00076335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0381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44D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869C7"/>
    <w:rsid w:val="0049389D"/>
    <w:rsid w:val="00493E3D"/>
    <w:rsid w:val="004949B2"/>
    <w:rsid w:val="00495E93"/>
    <w:rsid w:val="004960C6"/>
    <w:rsid w:val="004978AB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92169"/>
    <w:rsid w:val="005935D4"/>
    <w:rsid w:val="005A74AD"/>
    <w:rsid w:val="005C0694"/>
    <w:rsid w:val="005C12A1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4A62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617B"/>
    <w:rsid w:val="0098013E"/>
    <w:rsid w:val="0098458C"/>
    <w:rsid w:val="00990096"/>
    <w:rsid w:val="00992E35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5593"/>
    <w:rsid w:val="00DC6380"/>
    <w:rsid w:val="00DC6888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2A5C"/>
    <w:rsid w:val="00E24C4E"/>
    <w:rsid w:val="00E3378D"/>
    <w:rsid w:val="00E340D3"/>
    <w:rsid w:val="00E35348"/>
    <w:rsid w:val="00E35FAD"/>
    <w:rsid w:val="00E36F5B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10">
    <w:name w:val="شبكة جدول1"/>
    <w:basedOn w:val="a1"/>
    <w:next w:val="a3"/>
    <w:uiPriority w:val="39"/>
    <w:rsid w:val="000545B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2">
    <w:name w:val="جدول شبكة 4 - تمييز 32"/>
    <w:basedOn w:val="a1"/>
    <w:uiPriority w:val="49"/>
    <w:rsid w:val="000545B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">
    <w:name w:val="تظليل فاتح - تمييز 31"/>
    <w:basedOn w:val="a1"/>
    <w:next w:val="-3"/>
    <w:uiPriority w:val="60"/>
    <w:rsid w:val="000545B9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0545B9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3">
    <w:name w:val="Light Shading Accent 3"/>
    <w:basedOn w:val="a1"/>
    <w:uiPriority w:val="60"/>
    <w:semiHidden/>
    <w:unhideWhenUsed/>
    <w:rsid w:val="000545B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0545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2">
    <w:name w:val="شبكة جدول2"/>
    <w:basedOn w:val="a1"/>
    <w:next w:val="a3"/>
    <w:uiPriority w:val="39"/>
    <w:rsid w:val="0019038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39"/>
    <w:rsid w:val="00E22A5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3"/>
    <w:uiPriority w:val="39"/>
    <w:rsid w:val="002744D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2024-01-27T10:52:00Z</cp:lastPrinted>
  <dcterms:created xsi:type="dcterms:W3CDTF">2024-01-27T10:54:00Z</dcterms:created>
  <dcterms:modified xsi:type="dcterms:W3CDTF">2024-01-27T10:54:00Z</dcterms:modified>
</cp:coreProperties>
</file>